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A3" w:rsidRDefault="003810A3" w:rsidP="003810A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ПОЛОЖЕНИЕ</w:t>
      </w:r>
    </w:p>
    <w:p w:rsidR="003810A3" w:rsidRDefault="003810A3" w:rsidP="003810A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городском конкурсе </w:t>
      </w:r>
      <w:r w:rsidRPr="00F51790">
        <w:rPr>
          <w:rFonts w:ascii="PT Astra Serif" w:eastAsia="Times New Roman" w:hAnsi="PT Astra Serif" w:cs="Times New Roman"/>
          <w:b/>
          <w:sz w:val="28"/>
          <w:szCs w:val="28"/>
        </w:rPr>
        <w:t xml:space="preserve">декоративно-прикладного творчества </w:t>
      </w:r>
    </w:p>
    <w:p w:rsidR="003810A3" w:rsidRDefault="003810A3" w:rsidP="003810A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51790">
        <w:rPr>
          <w:rFonts w:ascii="PT Astra Serif" w:eastAsia="Times New Roman" w:hAnsi="PT Astra Serif" w:cs="Times New Roman"/>
          <w:b/>
          <w:sz w:val="28"/>
          <w:szCs w:val="28"/>
        </w:rPr>
        <w:t>для детей с ограниченными возможностями здоровья</w:t>
      </w:r>
    </w:p>
    <w:p w:rsidR="003810A3" w:rsidRDefault="003810A3" w:rsidP="003810A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«Открытка маме»</w:t>
      </w:r>
    </w:p>
    <w:p w:rsidR="003810A3" w:rsidRDefault="003810A3" w:rsidP="003810A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810A3" w:rsidRPr="00302E83" w:rsidRDefault="003810A3" w:rsidP="003810A3">
      <w:pPr>
        <w:spacing w:after="0" w:line="240" w:lineRule="auto"/>
        <w:ind w:left="1080"/>
        <w:rPr>
          <w:rFonts w:ascii="PT Astra Serif" w:eastAsia="Times New Roman" w:hAnsi="PT Astra Serif" w:cs="Times New Roman"/>
          <w:sz w:val="28"/>
          <w:szCs w:val="28"/>
        </w:rPr>
      </w:pPr>
      <w:r w:rsidRPr="00302E83">
        <w:rPr>
          <w:rFonts w:ascii="PT Astra Serif" w:eastAsia="Times New Roman" w:hAnsi="PT Astra Serif" w:cs="Times New Roman"/>
          <w:b/>
          <w:bCs/>
          <w:sz w:val="28"/>
          <w:szCs w:val="28"/>
        </w:rPr>
        <w:t>1.Общ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и</w:t>
      </w:r>
      <w:r w:rsidRPr="00302E83">
        <w:rPr>
          <w:rFonts w:ascii="PT Astra Serif" w:eastAsia="Times New Roman" w:hAnsi="PT Astra Serif" w:cs="Times New Roman"/>
          <w:b/>
          <w:bCs/>
          <w:sz w:val="28"/>
          <w:szCs w:val="28"/>
        </w:rPr>
        <w:t>е положения</w:t>
      </w:r>
    </w:p>
    <w:p w:rsidR="003810A3" w:rsidRDefault="003810A3" w:rsidP="003810A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1.1. Настоящее положение разработано в целях организации и проведения </w:t>
      </w:r>
    </w:p>
    <w:p w:rsidR="003810A3" w:rsidRDefault="003810A3" w:rsidP="003810A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конкурса декоративно-прикладного творчества для детей с ограниченными возможностями здоровья «Открытка маме» (далее – Конкурс).</w:t>
      </w:r>
    </w:p>
    <w:p w:rsidR="003810A3" w:rsidRPr="002B5655" w:rsidRDefault="003810A3" w:rsidP="003810A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1.2. Конкурс проводится в целях </w:t>
      </w:r>
      <w:r>
        <w:rPr>
          <w:rFonts w:ascii="PT Astra Serif" w:hAnsi="PT Astra Serif" w:cs="Times New Roman"/>
          <w:sz w:val="28"/>
          <w:szCs w:val="28"/>
        </w:rPr>
        <w:t>реабилитации и социальной адаптации детей, подростков с ограниченными возможностями здоровья средствами художественного творчества, в рамках празднования дня матери (26 ноября) и Международного Дня инвалида (3 декабря).</w:t>
      </w:r>
    </w:p>
    <w:p w:rsidR="003810A3" w:rsidRDefault="003810A3" w:rsidP="003810A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1.3.</w:t>
      </w:r>
      <w:r>
        <w:rPr>
          <w:rFonts w:ascii="PT Astra Serif" w:eastAsia="Times New Roman" w:hAnsi="PT Astra Serif" w:cs="Times New Roman"/>
          <w:iCs/>
          <w:sz w:val="28"/>
          <w:szCs w:val="28"/>
        </w:rPr>
        <w:t>Орган</w:t>
      </w:r>
      <w:r>
        <w:rPr>
          <w:rFonts w:ascii="PT Astra Serif" w:hAnsi="PT Astra Serif" w:cs="Times New Roman"/>
          <w:sz w:val="28"/>
          <w:szCs w:val="28"/>
        </w:rPr>
        <w:t>изаторами  Конкурса являются Управление образования администрации города Ульяновска, МБУ ДО ДЮЦ «Планета», МБУ ДО ЦДТ №5.</w:t>
      </w:r>
    </w:p>
    <w:p w:rsidR="003810A3" w:rsidRDefault="003810A3" w:rsidP="003810A3">
      <w:pPr>
        <w:pStyle w:val="a4"/>
        <w:spacing w:after="0" w:line="240" w:lineRule="auto"/>
        <w:ind w:left="360" w:firstLine="348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2. Участники конкурса</w:t>
      </w:r>
    </w:p>
    <w:p w:rsidR="003810A3" w:rsidRDefault="003810A3" w:rsidP="003810A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2.1. В Конкурсе могут принимать участие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воспитанники,учащиеся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с ограниченными возможностями здоровья образовательных организаций города Ульяновска. </w:t>
      </w:r>
    </w:p>
    <w:p w:rsidR="003810A3" w:rsidRDefault="003810A3" w:rsidP="003810A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iCs/>
          <w:sz w:val="28"/>
          <w:szCs w:val="28"/>
        </w:rPr>
        <w:t>2.2.  Возрастные категории:</w:t>
      </w:r>
    </w:p>
    <w:p w:rsidR="003810A3" w:rsidRDefault="003810A3" w:rsidP="003810A3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5-7 лет</w:t>
      </w:r>
    </w:p>
    <w:p w:rsidR="003810A3" w:rsidRDefault="003810A3" w:rsidP="003810A3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8-11 лет</w:t>
      </w:r>
    </w:p>
    <w:p w:rsidR="003810A3" w:rsidRDefault="003810A3" w:rsidP="003810A3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12-15 лет</w:t>
      </w:r>
    </w:p>
    <w:p w:rsidR="003810A3" w:rsidRDefault="003810A3" w:rsidP="003810A3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16 лет и старше</w:t>
      </w:r>
    </w:p>
    <w:p w:rsidR="003810A3" w:rsidRDefault="003810A3" w:rsidP="003810A3">
      <w:pPr>
        <w:pStyle w:val="a4"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3.Сроки  проведения</w:t>
      </w:r>
    </w:p>
    <w:p w:rsidR="003810A3" w:rsidRDefault="003810A3" w:rsidP="003810A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3.1 Конкурс проводится в период с </w:t>
      </w:r>
      <w:r>
        <w:rPr>
          <w:rFonts w:ascii="PT Astra Serif" w:hAnsi="PT Astra Serif" w:cs="Times New Roman"/>
          <w:sz w:val="28"/>
          <w:szCs w:val="28"/>
        </w:rPr>
        <w:t>06 ноября по 03 декабря 2024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года. </w:t>
      </w:r>
    </w:p>
    <w:p w:rsidR="003810A3" w:rsidRDefault="003810A3" w:rsidP="003810A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3.2. Конкурсные </w:t>
      </w:r>
      <w:r w:rsidRPr="00C60417">
        <w:rPr>
          <w:rFonts w:ascii="PT Astra Serif" w:eastAsia="Times New Roman" w:hAnsi="PT Astra Serif" w:cs="Times New Roman"/>
          <w:b/>
          <w:sz w:val="28"/>
          <w:szCs w:val="28"/>
        </w:rPr>
        <w:t xml:space="preserve">работы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вместе с заявками </w:t>
      </w:r>
      <w:r w:rsidRPr="00C60417">
        <w:rPr>
          <w:rFonts w:ascii="PT Astra Serif" w:eastAsia="Times New Roman" w:hAnsi="PT Astra Serif" w:cs="Times New Roman"/>
          <w:b/>
          <w:sz w:val="28"/>
          <w:szCs w:val="28"/>
        </w:rPr>
        <w:t xml:space="preserve">принимаются с 20 ноября по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29</w:t>
      </w:r>
      <w:r w:rsidRPr="00C60417">
        <w:rPr>
          <w:rFonts w:ascii="PT Astra Serif" w:eastAsia="Times New Roman" w:hAnsi="PT Astra Serif" w:cs="Times New Roman"/>
          <w:b/>
          <w:sz w:val="28"/>
          <w:szCs w:val="28"/>
        </w:rPr>
        <w:t xml:space="preserve"> ноября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2024</w:t>
      </w:r>
      <w:r w:rsidRPr="00C6041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r w:rsidRPr="00C60417">
        <w:rPr>
          <w:rFonts w:ascii="PT Astra Serif" w:eastAsia="Times New Roman" w:hAnsi="PT Astra Serif" w:cs="Times New Roman"/>
          <w:b/>
          <w:sz w:val="28"/>
          <w:szCs w:val="28"/>
        </w:rPr>
        <w:t>года</w:t>
      </w:r>
      <w:r>
        <w:rPr>
          <w:rFonts w:ascii="PT Astra Serif" w:eastAsia="Times New Roman" w:hAnsi="PT Astra Serif" w:cs="Times New Roman"/>
          <w:sz w:val="28"/>
          <w:szCs w:val="28"/>
        </w:rPr>
        <w:t>по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адресам:</w:t>
      </w:r>
    </w:p>
    <w:p w:rsidR="003810A3" w:rsidRPr="002C71A2" w:rsidRDefault="003810A3" w:rsidP="003810A3">
      <w:pPr>
        <w:tabs>
          <w:tab w:val="left" w:pos="851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2C71A2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Правобережье: </w:t>
      </w:r>
    </w:p>
    <w:p w:rsidR="003810A3" w:rsidRPr="002C71A2" w:rsidRDefault="003810A3" w:rsidP="003810A3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426" w:firstLine="42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C71A2">
        <w:rPr>
          <w:rFonts w:ascii="PT Astra Serif" w:eastAsia="Times New Roman" w:hAnsi="PT Astra Serif" w:cs="Times New Roman"/>
          <w:sz w:val="28"/>
          <w:szCs w:val="28"/>
        </w:rPr>
        <w:t xml:space="preserve">ДЮЦ «Планета», ул. Фруктовая дом 4, </w:t>
      </w:r>
      <w:proofErr w:type="spellStart"/>
      <w:r w:rsidRPr="002C71A2">
        <w:rPr>
          <w:rFonts w:ascii="PT Astra Serif" w:eastAsia="Times New Roman" w:hAnsi="PT Astra Serif" w:cs="Times New Roman"/>
          <w:sz w:val="28"/>
          <w:szCs w:val="28"/>
        </w:rPr>
        <w:t>каб</w:t>
      </w:r>
      <w:proofErr w:type="spellEnd"/>
      <w:r w:rsidRPr="002C71A2">
        <w:rPr>
          <w:rFonts w:ascii="PT Astra Serif" w:eastAsia="Times New Roman" w:hAnsi="PT Astra Serif" w:cs="Times New Roman"/>
          <w:sz w:val="28"/>
          <w:szCs w:val="28"/>
        </w:rPr>
        <w:t>. № 221, контактный телефон: 61-61-14, ответственн</w:t>
      </w:r>
      <w:r>
        <w:rPr>
          <w:rFonts w:ascii="PT Astra Serif" w:eastAsia="Times New Roman" w:hAnsi="PT Astra Serif" w:cs="Times New Roman"/>
          <w:sz w:val="28"/>
          <w:szCs w:val="28"/>
        </w:rPr>
        <w:t>ый Ковалёва Елена Евгеньевна</w:t>
      </w:r>
      <w:r w:rsidRPr="002C71A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3810A3" w:rsidRPr="002C71A2" w:rsidRDefault="003810A3" w:rsidP="003810A3">
      <w:pPr>
        <w:tabs>
          <w:tab w:val="left" w:pos="851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2C71A2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Левобережье: </w:t>
      </w:r>
    </w:p>
    <w:p w:rsidR="003810A3" w:rsidRPr="002C71A2" w:rsidRDefault="003810A3" w:rsidP="003810A3">
      <w:pPr>
        <w:pStyle w:val="a4"/>
        <w:numPr>
          <w:ilvl w:val="0"/>
          <w:numId w:val="5"/>
        </w:numPr>
        <w:tabs>
          <w:tab w:val="left" w:pos="851"/>
        </w:tabs>
        <w:spacing w:after="0" w:line="240" w:lineRule="auto"/>
        <w:ind w:left="426" w:firstLine="42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C71A2">
        <w:rPr>
          <w:rFonts w:ascii="PT Astra Serif" w:eastAsia="Times New Roman" w:hAnsi="PT Astra Serif" w:cs="Times New Roman"/>
          <w:sz w:val="28"/>
          <w:szCs w:val="28"/>
        </w:rPr>
        <w:t xml:space="preserve">ЦДТ №5,ул. 40 лет Победы 27,контактный телефон: 20-28-62,  ответственный: Родионова Маргарита Викторовна, </w:t>
      </w:r>
    </w:p>
    <w:p w:rsidR="003810A3" w:rsidRDefault="003810A3" w:rsidP="003810A3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3.3. Подведение итогов: с 2 по 3 декабря 2024 года.</w:t>
      </w:r>
    </w:p>
    <w:p w:rsidR="003810A3" w:rsidRPr="00302E83" w:rsidRDefault="003810A3" w:rsidP="003810A3">
      <w:pPr>
        <w:pStyle w:val="a4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3.4. Работа выставки конкурсных работ: с 04 декабря по 12 декабря 2024 г.</w:t>
      </w:r>
    </w:p>
    <w:p w:rsidR="003810A3" w:rsidRDefault="003810A3" w:rsidP="003810A3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4. Порядок проведения конкурса</w:t>
      </w:r>
    </w:p>
    <w:p w:rsidR="003810A3" w:rsidRDefault="003810A3" w:rsidP="003810A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4.1. На конкурс принимаются поздравительные открытки ко Дню матери </w:t>
      </w:r>
      <w:r w:rsidRPr="002C71A2">
        <w:rPr>
          <w:rFonts w:ascii="PT Astra Serif" w:eastAsia="Times New Roman" w:hAnsi="PT Astra Serif" w:cs="Times New Roman"/>
          <w:b/>
          <w:sz w:val="28"/>
          <w:szCs w:val="28"/>
        </w:rPr>
        <w:t>формата А4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(</w:t>
      </w:r>
      <w:r w:rsidRPr="00C60417">
        <w:rPr>
          <w:rFonts w:ascii="PT Astra Serif" w:eastAsia="Times New Roman" w:hAnsi="PT Astra Serif" w:cs="Times New Roman"/>
          <w:b/>
          <w:i/>
          <w:sz w:val="28"/>
          <w:szCs w:val="28"/>
        </w:rPr>
        <w:t>в сложенном виде</w:t>
      </w:r>
      <w:r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 формат также А4</w:t>
      </w:r>
      <w:r>
        <w:rPr>
          <w:rFonts w:ascii="PT Astra Serif" w:eastAsia="Times New Roman" w:hAnsi="PT Astra Serif" w:cs="Times New Roman"/>
          <w:b/>
          <w:sz w:val="28"/>
          <w:szCs w:val="28"/>
        </w:rPr>
        <w:t>)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выполненные в любой технике декоративно-прикладного творчества. </w:t>
      </w:r>
      <w:r w:rsidRPr="004427AB">
        <w:rPr>
          <w:rFonts w:ascii="PT Astra Serif" w:eastAsia="Times New Roman" w:hAnsi="PT Astra Serif" w:cs="Times New Roman"/>
          <w:b/>
          <w:i/>
          <w:sz w:val="28"/>
          <w:szCs w:val="28"/>
        </w:rPr>
        <w:t>Наличие поздравительного текста обязательно!</w:t>
      </w:r>
    </w:p>
    <w:p w:rsidR="003810A3" w:rsidRDefault="003810A3" w:rsidP="003810A3">
      <w:pPr>
        <w:pStyle w:val="a4"/>
        <w:spacing w:after="100" w:afterAutospacing="1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4.2 Работы должны сопровождаться этикеткой (4х8 см), выполненной на компьютере и содержащей следующую информацию:  </w:t>
      </w:r>
    </w:p>
    <w:p w:rsidR="003810A3" w:rsidRDefault="003810A3" w:rsidP="003810A3">
      <w:pPr>
        <w:pStyle w:val="a4"/>
        <w:numPr>
          <w:ilvl w:val="0"/>
          <w:numId w:val="3"/>
        </w:numPr>
        <w:spacing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название работы </w:t>
      </w:r>
    </w:p>
    <w:p w:rsidR="003810A3" w:rsidRDefault="003810A3" w:rsidP="003810A3">
      <w:pPr>
        <w:pStyle w:val="a4"/>
        <w:numPr>
          <w:ilvl w:val="0"/>
          <w:numId w:val="3"/>
        </w:numPr>
        <w:spacing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фамилия, имя и возраст автора </w:t>
      </w:r>
    </w:p>
    <w:p w:rsidR="003810A3" w:rsidRDefault="003810A3" w:rsidP="003810A3">
      <w:pPr>
        <w:pStyle w:val="a4"/>
        <w:numPr>
          <w:ilvl w:val="0"/>
          <w:numId w:val="3"/>
        </w:numPr>
        <w:spacing w:after="100" w:afterAutospacing="1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ФИО руководителя, контактный телефон</w:t>
      </w:r>
    </w:p>
    <w:p w:rsidR="003810A3" w:rsidRPr="004427AB" w:rsidRDefault="003810A3" w:rsidP="003810A3">
      <w:pPr>
        <w:pStyle w:val="a4"/>
        <w:numPr>
          <w:ilvl w:val="0"/>
          <w:numId w:val="3"/>
        </w:numPr>
        <w:spacing w:after="100" w:afterAutospacing="1" w:line="240" w:lineRule="auto"/>
        <w:jc w:val="both"/>
        <w:rPr>
          <w:rFonts w:ascii="PT Astra Serif" w:eastAsia="Times New Roman" w:hAnsi="PT Astra Serif" w:cs="Times New Roman"/>
          <w:b/>
          <w:i/>
          <w:i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наименование организации</w:t>
      </w:r>
    </w:p>
    <w:p w:rsidR="003810A3" w:rsidRDefault="003810A3" w:rsidP="003810A3">
      <w:pPr>
        <w:pStyle w:val="a4"/>
        <w:spacing w:before="100" w:beforeAutospacing="1" w:after="100" w:afterAutospacing="1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20218">
        <w:rPr>
          <w:rFonts w:ascii="PT Astra Serif" w:eastAsia="Times New Roman" w:hAnsi="PT Astra Serif" w:cs="Times New Roman"/>
          <w:sz w:val="28"/>
          <w:szCs w:val="28"/>
        </w:rPr>
        <w:t>4.2. Работы принимаются на конкурс по заявке на участие от муниципальных образовательных учреждений  (приложение)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810A3" w:rsidRDefault="003810A3" w:rsidP="003810A3">
      <w:pPr>
        <w:pStyle w:val="a4"/>
        <w:spacing w:before="100" w:beforeAutospacing="1" w:after="100" w:afterAutospacing="1" w:line="240" w:lineRule="auto"/>
        <w:ind w:left="0"/>
        <w:jc w:val="both"/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4.3. Работы, поступившие на конкурс, оцениваются в соответствии с критериями, каждый критерий </w:t>
      </w:r>
      <w:r w:rsidRPr="002C71A2">
        <w:rPr>
          <w:rFonts w:ascii="PT Astra Serif" w:eastAsia="Times New Roman" w:hAnsi="PT Astra Serif" w:cs="Times New Roman"/>
          <w:sz w:val="28"/>
          <w:szCs w:val="28"/>
        </w:rPr>
        <w:t xml:space="preserve">оценивается </w:t>
      </w:r>
      <w:r w:rsidRPr="002C71A2">
        <w:rPr>
          <w:rFonts w:ascii="PT Astra Serif" w:eastAsia="Times New Roman" w:hAnsi="PT Astra Serif" w:cs="Times New Roman"/>
          <w:bCs/>
          <w:iCs/>
          <w:sz w:val="28"/>
          <w:szCs w:val="28"/>
        </w:rPr>
        <w:t>по пятибалльной системе.</w:t>
      </w:r>
    </w:p>
    <w:p w:rsidR="003810A3" w:rsidRDefault="003810A3" w:rsidP="003810A3">
      <w:pPr>
        <w:pStyle w:val="a4"/>
        <w:spacing w:before="100" w:beforeAutospacing="1" w:after="100" w:afterAutospacing="1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4.4.Работы после подведения итогов конкурса возвращаются в 2-х недельный срок. По истечении данного срока организаторы ответственность за сохранность работ не несут.</w:t>
      </w:r>
    </w:p>
    <w:p w:rsidR="003810A3" w:rsidRDefault="003810A3" w:rsidP="003810A3">
      <w:pPr>
        <w:pStyle w:val="a4"/>
        <w:spacing w:before="100" w:beforeAutospacing="1" w:after="0" w:line="240" w:lineRule="auto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5. Номинации конкурса</w:t>
      </w:r>
    </w:p>
    <w:p w:rsidR="003810A3" w:rsidRDefault="003810A3" w:rsidP="003810A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5.1. Конкурс проводится по следующим номинациям:</w:t>
      </w:r>
    </w:p>
    <w:p w:rsidR="003810A3" w:rsidRDefault="003810A3" w:rsidP="003810A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Открытка - изобразительное искусство</w:t>
      </w:r>
      <w:r>
        <w:rPr>
          <w:rFonts w:ascii="PT Astra Serif" w:eastAsia="Times New Roman" w:hAnsi="PT Astra Serif"/>
          <w:iCs/>
          <w:sz w:val="28"/>
          <w:szCs w:val="28"/>
        </w:rPr>
        <w:t xml:space="preserve"> (гуашь, акварель, пастель, карандаш и т.д.)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3810A3" w:rsidRDefault="003810A3" w:rsidP="003810A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Открытка - декоративно-прикладное творчество (оригинальная работа, смешанные техники).</w:t>
      </w:r>
    </w:p>
    <w:p w:rsidR="003810A3" w:rsidRPr="00302E83" w:rsidRDefault="003810A3" w:rsidP="003810A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Открытка - декоративно-прикладное творчество  (</w:t>
      </w:r>
      <w:r>
        <w:rPr>
          <w:rFonts w:ascii="PT Astra Serif" w:eastAsia="Times New Roman" w:hAnsi="PT Astra Serif"/>
          <w:iCs/>
          <w:sz w:val="28"/>
          <w:szCs w:val="28"/>
        </w:rPr>
        <w:t>аппликация).</w:t>
      </w:r>
    </w:p>
    <w:p w:rsidR="003810A3" w:rsidRDefault="003810A3" w:rsidP="003810A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6. Критерии оценки работ</w:t>
      </w:r>
      <w:bookmarkStart w:id="0" w:name="_GoBack"/>
      <w:bookmarkEnd w:id="0"/>
    </w:p>
    <w:p w:rsidR="003810A3" w:rsidRDefault="003810A3" w:rsidP="003810A3">
      <w:pPr>
        <w:tabs>
          <w:tab w:val="left" w:pos="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6.1. Конкурс оценивается по следующим критериям:</w:t>
      </w:r>
    </w:p>
    <w:p w:rsidR="003810A3" w:rsidRPr="00302E83" w:rsidRDefault="003810A3" w:rsidP="003810A3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02E83">
        <w:rPr>
          <w:rFonts w:ascii="PT Astra Serif" w:eastAsia="Times New Roman" w:hAnsi="PT Astra Serif" w:cs="Times New Roman"/>
          <w:sz w:val="28"/>
          <w:szCs w:val="28"/>
        </w:rPr>
        <w:t xml:space="preserve">полнота освещения выбранной темы, авторство </w:t>
      </w:r>
    </w:p>
    <w:p w:rsidR="003810A3" w:rsidRDefault="003810A3" w:rsidP="003810A3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композиция </w:t>
      </w:r>
    </w:p>
    <w:p w:rsidR="003810A3" w:rsidRDefault="003810A3" w:rsidP="003810A3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оригинальность художественного замысла</w:t>
      </w:r>
    </w:p>
    <w:p w:rsidR="003810A3" w:rsidRDefault="003810A3" w:rsidP="003810A3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оформление работы, эстетичность</w:t>
      </w:r>
    </w:p>
    <w:p w:rsidR="003810A3" w:rsidRDefault="003810A3" w:rsidP="003810A3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наличие поздравительного текста</w:t>
      </w:r>
    </w:p>
    <w:p w:rsidR="003810A3" w:rsidRDefault="003810A3" w:rsidP="003810A3">
      <w:pPr>
        <w:spacing w:before="100" w:beforeAutospacing="1" w:after="100" w:afterAutospacing="1" w:line="240" w:lineRule="auto"/>
        <w:ind w:left="311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7.Награждение</w:t>
      </w:r>
    </w:p>
    <w:p w:rsidR="003810A3" w:rsidRDefault="003810A3" w:rsidP="003810A3">
      <w:pPr>
        <w:pStyle w:val="a4"/>
        <w:tabs>
          <w:tab w:val="left" w:pos="284"/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7.1.По итогам Конкурса участники, занявшие 1-3 места в каждой возрастной группе и каждой номинации, награждаются грамотами Управления образования администрации города Ульяновска.</w:t>
      </w:r>
    </w:p>
    <w:p w:rsidR="003810A3" w:rsidRDefault="003810A3" w:rsidP="003810A3">
      <w:pPr>
        <w:pStyle w:val="a4"/>
        <w:tabs>
          <w:tab w:val="left" w:pos="284"/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810A3" w:rsidRDefault="003810A3" w:rsidP="003810A3">
      <w:pPr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br w:type="page"/>
      </w:r>
    </w:p>
    <w:p w:rsidR="003810A3" w:rsidRDefault="003810A3" w:rsidP="003810A3">
      <w:pPr>
        <w:spacing w:before="100" w:beforeAutospacing="1" w:after="100" w:afterAutospacing="1" w:line="240" w:lineRule="auto"/>
        <w:ind w:left="360"/>
        <w:jc w:val="right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209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Приложение</w:t>
      </w:r>
    </w:p>
    <w:p w:rsidR="003810A3" w:rsidRPr="002C71A2" w:rsidRDefault="003810A3" w:rsidP="003810A3">
      <w:pPr>
        <w:spacing w:before="100" w:beforeAutospacing="1" w:after="100" w:afterAutospacing="1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C71A2">
        <w:rPr>
          <w:rFonts w:ascii="PT Astra Serif" w:eastAsia="Times New Roman" w:hAnsi="PT Astra Serif" w:cs="Times New Roman"/>
          <w:b/>
          <w:sz w:val="28"/>
          <w:szCs w:val="28"/>
        </w:rPr>
        <w:t>Заявка на участие в городском конкурсе декоративно-прикладного творчества для детей с ограниченными возможност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ями здоровья «Открытка маме»</w:t>
      </w:r>
    </w:p>
    <w:p w:rsidR="003810A3" w:rsidRPr="002C71A2" w:rsidRDefault="003810A3" w:rsidP="003810A3">
      <w:pPr>
        <w:spacing w:before="100" w:beforeAutospacing="1" w:after="100" w:afterAutospacing="1" w:line="240" w:lineRule="auto"/>
        <w:ind w:left="360"/>
        <w:rPr>
          <w:rFonts w:ascii="PT Astra Serif" w:eastAsia="Times New Roman" w:hAnsi="PT Astra Serif" w:cs="Times New Roman"/>
          <w:sz w:val="28"/>
          <w:szCs w:val="28"/>
        </w:rPr>
      </w:pPr>
      <w:r w:rsidRPr="002C71A2">
        <w:rPr>
          <w:rFonts w:ascii="PT Astra Serif" w:eastAsia="Times New Roman" w:hAnsi="PT Astra Serif" w:cs="Times New Roman"/>
          <w:sz w:val="28"/>
          <w:szCs w:val="28"/>
        </w:rPr>
        <w:t>Образовательная организация___________________________</w:t>
      </w:r>
    </w:p>
    <w:p w:rsidR="003810A3" w:rsidRPr="00324209" w:rsidRDefault="003810A3" w:rsidP="003810A3">
      <w:pPr>
        <w:spacing w:before="100" w:beforeAutospacing="1" w:after="100" w:afterAutospacing="1" w:line="240" w:lineRule="auto"/>
        <w:ind w:left="360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5"/>
        <w:tblW w:w="9781" w:type="dxa"/>
        <w:tblInd w:w="-34" w:type="dxa"/>
        <w:tblLayout w:type="fixed"/>
        <w:tblLook w:val="04A0"/>
      </w:tblPr>
      <w:tblGrid>
        <w:gridCol w:w="709"/>
        <w:gridCol w:w="1985"/>
        <w:gridCol w:w="1276"/>
        <w:gridCol w:w="1417"/>
        <w:gridCol w:w="1418"/>
        <w:gridCol w:w="1559"/>
        <w:gridCol w:w="1417"/>
      </w:tblGrid>
      <w:tr w:rsidR="003810A3" w:rsidTr="00700F98">
        <w:tc>
          <w:tcPr>
            <w:tcW w:w="709" w:type="dxa"/>
          </w:tcPr>
          <w:p w:rsidR="003810A3" w:rsidRPr="00646E27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6E27">
              <w:rPr>
                <w:rFonts w:ascii="PT Astra Serif" w:eastAsia="Times New Roman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810A3" w:rsidRPr="00646E27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6E27">
              <w:rPr>
                <w:rFonts w:ascii="PT Astra Serif" w:eastAsia="Times New Roman" w:hAnsi="PT Astra Serif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276" w:type="dxa"/>
          </w:tcPr>
          <w:p w:rsidR="003810A3" w:rsidRPr="00646E27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6E27">
              <w:rPr>
                <w:rFonts w:ascii="PT Astra Serif" w:eastAsia="Times New Roman" w:hAnsi="PT Astra Serif" w:cs="Times New Roman"/>
                <w:sz w:val="24"/>
                <w:szCs w:val="24"/>
              </w:rPr>
              <w:t>Возраст</w:t>
            </w:r>
          </w:p>
          <w:p w:rsidR="003810A3" w:rsidRPr="00646E27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0A3" w:rsidRPr="00646E27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6E27">
              <w:rPr>
                <w:rFonts w:ascii="PT Astra Serif" w:eastAsia="Times New Roman" w:hAnsi="PT Astra Serif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18" w:type="dxa"/>
          </w:tcPr>
          <w:p w:rsidR="003810A3" w:rsidRPr="00646E27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46E27">
              <w:rPr>
                <w:rFonts w:ascii="PT Astra Serif" w:eastAsia="Times New Roman" w:hAnsi="PT Astra Serif" w:cs="Times New Roman"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:rsidR="003810A3" w:rsidRPr="00646E27" w:rsidRDefault="003810A3" w:rsidP="00700F98">
            <w:pPr>
              <w:pStyle w:val="a3"/>
              <w:rPr>
                <w:rFonts w:ascii="PT Astra Serif" w:eastAsia="Times New Roman" w:hAnsi="PT Astra Serif"/>
              </w:rPr>
            </w:pPr>
            <w:r w:rsidRPr="00646E27">
              <w:rPr>
                <w:rFonts w:ascii="PT Astra Serif" w:eastAsia="Times New Roman" w:hAnsi="PT Astra Serif"/>
              </w:rPr>
              <w:t>Ф.И.О.</w:t>
            </w:r>
          </w:p>
          <w:p w:rsidR="003810A3" w:rsidRPr="00646E27" w:rsidRDefault="003810A3" w:rsidP="00700F98">
            <w:pPr>
              <w:pStyle w:val="a3"/>
              <w:rPr>
                <w:rFonts w:eastAsia="Times New Roman"/>
              </w:rPr>
            </w:pPr>
            <w:r w:rsidRPr="00646E27">
              <w:rPr>
                <w:rFonts w:ascii="PT Astra Serif" w:eastAsia="Times New Roman" w:hAnsi="PT Astra Serif"/>
              </w:rPr>
              <w:t>руководителя</w:t>
            </w:r>
          </w:p>
        </w:tc>
        <w:tc>
          <w:tcPr>
            <w:tcW w:w="1417" w:type="dxa"/>
          </w:tcPr>
          <w:p w:rsidR="003810A3" w:rsidRPr="00646E27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646E27">
              <w:rPr>
                <w:rFonts w:ascii="PT Astra Serif" w:eastAsia="Times New Roman" w:hAnsi="PT Astra Serif" w:cs="Times New Roman"/>
                <w:sz w:val="24"/>
                <w:szCs w:val="24"/>
              </w:rPr>
              <w:t>Контакт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Pr="00646E27">
              <w:rPr>
                <w:rFonts w:ascii="PT Astra Serif" w:eastAsia="Times New Roman" w:hAnsi="PT Astra Serif" w:cs="Times New Roman"/>
                <w:sz w:val="24"/>
                <w:szCs w:val="24"/>
              </w:rPr>
              <w:t>ный</w:t>
            </w:r>
            <w:proofErr w:type="spellEnd"/>
            <w:r w:rsidRPr="00646E2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телефон</w:t>
            </w:r>
          </w:p>
        </w:tc>
      </w:tr>
      <w:tr w:rsidR="003810A3" w:rsidTr="00700F98">
        <w:tc>
          <w:tcPr>
            <w:tcW w:w="709" w:type="dxa"/>
          </w:tcPr>
          <w:p w:rsidR="003810A3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10A3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10A3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10A3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810A3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0A3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10A3" w:rsidRDefault="003810A3" w:rsidP="00700F98">
            <w:pPr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3810A3" w:rsidRPr="00646E27" w:rsidRDefault="003810A3" w:rsidP="003810A3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Ф.И.О.  исполнителя</w:t>
      </w:r>
    </w:p>
    <w:p w:rsidR="00592115" w:rsidRDefault="003810A3"/>
    <w:sectPr w:rsidR="00592115" w:rsidSect="00D87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53B3"/>
    <w:multiLevelType w:val="hybridMultilevel"/>
    <w:tmpl w:val="91FE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629D5"/>
    <w:multiLevelType w:val="hybridMultilevel"/>
    <w:tmpl w:val="07D837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2351CA"/>
    <w:multiLevelType w:val="hybridMultilevel"/>
    <w:tmpl w:val="D252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70387"/>
    <w:multiLevelType w:val="hybridMultilevel"/>
    <w:tmpl w:val="18F617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427A7A"/>
    <w:multiLevelType w:val="hybridMultilevel"/>
    <w:tmpl w:val="C496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614DA"/>
    <w:multiLevelType w:val="multilevel"/>
    <w:tmpl w:val="558A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3810A3"/>
    <w:rsid w:val="00002FB7"/>
    <w:rsid w:val="00124A34"/>
    <w:rsid w:val="00263F8C"/>
    <w:rsid w:val="00275777"/>
    <w:rsid w:val="002F5748"/>
    <w:rsid w:val="003810A3"/>
    <w:rsid w:val="0043515B"/>
    <w:rsid w:val="004F002E"/>
    <w:rsid w:val="005A112E"/>
    <w:rsid w:val="00680817"/>
    <w:rsid w:val="006B7A6A"/>
    <w:rsid w:val="006E719F"/>
    <w:rsid w:val="007F7F8F"/>
    <w:rsid w:val="00801B8C"/>
    <w:rsid w:val="00805880"/>
    <w:rsid w:val="00866159"/>
    <w:rsid w:val="00885555"/>
    <w:rsid w:val="008E150F"/>
    <w:rsid w:val="009340B4"/>
    <w:rsid w:val="00BC5C63"/>
    <w:rsid w:val="00C833D6"/>
    <w:rsid w:val="00CF226A"/>
    <w:rsid w:val="00DB4687"/>
    <w:rsid w:val="00DF529A"/>
    <w:rsid w:val="00EF262E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A3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0A3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List Paragraph"/>
    <w:basedOn w:val="a"/>
    <w:uiPriority w:val="34"/>
    <w:qFormat/>
    <w:rsid w:val="003810A3"/>
    <w:pPr>
      <w:ind w:left="720"/>
      <w:contextualSpacing/>
    </w:pPr>
  </w:style>
  <w:style w:type="table" w:styleId="a5">
    <w:name w:val="Table Grid"/>
    <w:basedOn w:val="a1"/>
    <w:uiPriority w:val="59"/>
    <w:rsid w:val="003810A3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2024-11-11T08:42:00Z</dcterms:created>
  <dcterms:modified xsi:type="dcterms:W3CDTF">2024-11-11T08:44:00Z</dcterms:modified>
</cp:coreProperties>
</file>